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757" w:rsidRPr="00705E91" w:rsidRDefault="00C511EE" w:rsidP="00C70194">
      <w:pPr>
        <w:jc w:val="right"/>
        <w:rPr>
          <w:rFonts w:ascii="Arial" w:hAnsi="Arial" w:cs="Arial"/>
          <w:lang w:val="pl-PL"/>
        </w:rPr>
      </w:pPr>
      <w:r w:rsidRPr="00705E91">
        <w:rPr>
          <w:rFonts w:ascii="Arial" w:hAnsi="Arial" w:cs="Arial"/>
          <w:lang w:val="pl-PL"/>
        </w:rPr>
        <w:t>Miejsce, data</w:t>
      </w:r>
    </w:p>
    <w:p w:rsidR="00DE2757" w:rsidRPr="00705E91" w:rsidRDefault="00BA59CB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I</w:t>
      </w:r>
      <w:bookmarkStart w:id="0" w:name="_GoBack"/>
      <w:bookmarkEnd w:id="0"/>
      <w:r w:rsidR="00705E91">
        <w:rPr>
          <w:rFonts w:ascii="Arial" w:hAnsi="Arial" w:cs="Arial"/>
          <w:lang w:val="pl-PL"/>
        </w:rPr>
        <w:t>mię</w:t>
      </w:r>
      <w:r w:rsidR="00C511EE" w:rsidRPr="00705E91">
        <w:rPr>
          <w:rFonts w:ascii="Arial" w:hAnsi="Arial" w:cs="Arial"/>
          <w:lang w:val="pl-PL"/>
        </w:rPr>
        <w:t xml:space="preserve"> i nazwisko nadawcy</w:t>
      </w:r>
    </w:p>
    <w:p w:rsidR="00DE2757" w:rsidRPr="00705E91" w:rsidRDefault="00C511EE">
      <w:pPr>
        <w:rPr>
          <w:rFonts w:ascii="Arial" w:hAnsi="Arial" w:cs="Arial"/>
          <w:lang w:val="pl-PL"/>
        </w:rPr>
      </w:pPr>
      <w:r w:rsidRPr="00705E91">
        <w:rPr>
          <w:rFonts w:ascii="Arial" w:hAnsi="Arial" w:cs="Arial"/>
          <w:lang w:val="pl-PL"/>
        </w:rPr>
        <w:t>adres nadawcy</w:t>
      </w:r>
    </w:p>
    <w:p w:rsidR="00DE2757" w:rsidRPr="00705E91" w:rsidRDefault="00C511EE">
      <w:pPr>
        <w:rPr>
          <w:rFonts w:ascii="Arial" w:hAnsi="Arial" w:cs="Arial"/>
          <w:lang w:val="pl-PL"/>
        </w:rPr>
      </w:pPr>
      <w:r w:rsidRPr="00705E91">
        <w:rPr>
          <w:rFonts w:ascii="Arial" w:hAnsi="Arial" w:cs="Arial"/>
          <w:lang w:val="pl-PL"/>
        </w:rPr>
        <w:t>telefon lub email kontaktowy</w:t>
      </w:r>
    </w:p>
    <w:p w:rsidR="00DE2757" w:rsidRPr="00705E91" w:rsidRDefault="00C511EE" w:rsidP="00C70194">
      <w:pPr>
        <w:ind w:left="5670"/>
        <w:rPr>
          <w:rFonts w:ascii="Arial" w:hAnsi="Arial" w:cs="Arial"/>
          <w:lang w:val="pl-PL"/>
        </w:rPr>
      </w:pPr>
      <w:r w:rsidRPr="00705E91">
        <w:rPr>
          <w:rFonts w:ascii="Arial" w:hAnsi="Arial" w:cs="Arial"/>
          <w:lang w:val="pl-PL"/>
        </w:rPr>
        <w:t>Nazwa adresata</w:t>
      </w:r>
    </w:p>
    <w:p w:rsidR="00DE2757" w:rsidRPr="00705E91" w:rsidRDefault="00C511EE" w:rsidP="00C70194">
      <w:pPr>
        <w:ind w:left="5670"/>
        <w:rPr>
          <w:rFonts w:ascii="Arial" w:hAnsi="Arial" w:cs="Arial"/>
          <w:lang w:val="pl-PL"/>
        </w:rPr>
      </w:pPr>
      <w:r w:rsidRPr="00705E91">
        <w:rPr>
          <w:rFonts w:ascii="Arial" w:hAnsi="Arial" w:cs="Arial"/>
          <w:lang w:val="pl-PL"/>
        </w:rPr>
        <w:t>Adres adresata</w:t>
      </w:r>
    </w:p>
    <w:p w:rsidR="00DE2757" w:rsidRPr="00705E91" w:rsidRDefault="00C511EE">
      <w:pPr>
        <w:rPr>
          <w:rFonts w:ascii="Arial" w:hAnsi="Arial" w:cs="Arial"/>
          <w:lang w:val="pl-PL"/>
        </w:rPr>
      </w:pPr>
      <w:r w:rsidRPr="00705E91">
        <w:rPr>
          <w:rFonts w:ascii="Arial" w:hAnsi="Arial" w:cs="Arial"/>
          <w:lang w:val="pl-PL"/>
        </w:rPr>
        <w:t>Dotyczy: Braku dostępności serwisu internetowego</w:t>
      </w:r>
    </w:p>
    <w:p w:rsidR="00705E91" w:rsidRDefault="00705E91" w:rsidP="00C70194">
      <w:pPr>
        <w:jc w:val="center"/>
        <w:rPr>
          <w:rFonts w:ascii="Arial" w:hAnsi="Arial" w:cs="Arial"/>
          <w:lang w:val="pl-PL"/>
        </w:rPr>
      </w:pPr>
    </w:p>
    <w:p w:rsidR="00DE2757" w:rsidRPr="00705E91" w:rsidRDefault="00C511EE" w:rsidP="00C70194">
      <w:pPr>
        <w:jc w:val="center"/>
        <w:rPr>
          <w:rFonts w:ascii="Arial" w:hAnsi="Arial" w:cs="Arial"/>
          <w:lang w:val="pl-PL"/>
        </w:rPr>
      </w:pPr>
      <w:r w:rsidRPr="00705E91">
        <w:rPr>
          <w:rFonts w:ascii="Arial" w:hAnsi="Arial" w:cs="Arial"/>
          <w:lang w:val="pl-PL"/>
        </w:rPr>
        <w:t>Szanowni Państwo,</w:t>
      </w:r>
    </w:p>
    <w:p w:rsidR="00DE2757" w:rsidRPr="00705E91" w:rsidRDefault="00C511EE">
      <w:pPr>
        <w:rPr>
          <w:rFonts w:ascii="Arial" w:hAnsi="Arial" w:cs="Arial"/>
          <w:lang w:val="pl-PL"/>
        </w:rPr>
      </w:pPr>
      <w:r w:rsidRPr="00705E91">
        <w:rPr>
          <w:rFonts w:ascii="Arial" w:hAnsi="Arial" w:cs="Arial"/>
          <w:lang w:val="pl-PL"/>
        </w:rPr>
        <w:t>(opis sytuacji wraz z podaniem daty i miejsca)</w:t>
      </w:r>
    </w:p>
    <w:p w:rsidR="00DE2757" w:rsidRPr="00705E91" w:rsidRDefault="00C511EE">
      <w:pPr>
        <w:rPr>
          <w:rFonts w:ascii="Arial" w:hAnsi="Arial" w:cs="Arial"/>
          <w:lang w:val="pl-PL"/>
        </w:rPr>
      </w:pPr>
      <w:r w:rsidRPr="00705E91">
        <w:rPr>
          <w:rFonts w:ascii="Arial" w:hAnsi="Arial" w:cs="Arial"/>
          <w:lang w:val="pl-PL"/>
        </w:rPr>
        <w:t>Jako niepełnosprawny użytkownik Państwa serwisu internetowego, pragnę zwrócić uwagę na jego niedostępność dla mnie. Serwis nie spełnia standardów dostępności, a przecież Polska ratyfikowała Konwencję o prawach osób niepełnosprawnych, która zobowiązuje do oferowania dostępnych usług:</w:t>
      </w:r>
    </w:p>
    <w:p w:rsidR="00DE2757" w:rsidRPr="00705E91" w:rsidRDefault="00C511EE">
      <w:pPr>
        <w:pStyle w:val="BlockQuote"/>
        <w:rPr>
          <w:rFonts w:ascii="Arial" w:hAnsi="Arial" w:cs="Arial"/>
          <w:b/>
          <w:sz w:val="24"/>
          <w:szCs w:val="24"/>
          <w:lang w:val="pl-PL"/>
        </w:rPr>
      </w:pPr>
      <w:r w:rsidRPr="00705E91">
        <w:rPr>
          <w:rFonts w:ascii="Arial" w:hAnsi="Arial" w:cs="Arial"/>
          <w:sz w:val="24"/>
          <w:szCs w:val="24"/>
          <w:lang w:val="pl-PL"/>
        </w:rPr>
        <w:t>Artykuł 9 Dostępność</w:t>
      </w:r>
      <w:r w:rsidRPr="00705E91">
        <w:rPr>
          <w:rFonts w:ascii="Arial" w:hAnsi="Arial" w:cs="Arial"/>
          <w:sz w:val="24"/>
          <w:szCs w:val="24"/>
          <w:lang w:val="pl-PL"/>
        </w:rPr>
        <w:br/>
        <w:t>1. Aby umożliwić osobom niepełnosprawnym niezależne życie  i pełny udział we wszystkich sferach życia, Państwa Strony podejmą odpowiednie środki w celu zapewnienia im, na zasadzie równości z innymi osobami, dostępu do środowiska fizycznego, środków transportu, informacji i komunikacji, w tym technologii i systemów informacyjno-komunikacyjnych, a także do innych urządzeń i usług, powszechnie dostępnych lub powszechnie zapewnianych, zarówno na obszarach miejskich, jak i wiejskich. Środki te, obejmujące rozpoznanie i eliminację przeszkód i barier w zakresie dostępności, stosują się między innymi do:</w:t>
      </w:r>
      <w:r w:rsidRPr="00705E91">
        <w:rPr>
          <w:rFonts w:ascii="Arial" w:hAnsi="Arial" w:cs="Arial"/>
          <w:sz w:val="24"/>
          <w:szCs w:val="24"/>
          <w:lang w:val="pl-PL"/>
        </w:rPr>
        <w:br/>
        <w:t>(a) budynków, dróg, transportu oraz innych urządzeń wewnętrznych i zewnętrznych, w tym szkół, mieszkań, instytucji zapewniających opiekę medyczną i miejsc pracy,</w:t>
      </w:r>
      <w:r w:rsidRPr="00705E91">
        <w:rPr>
          <w:rFonts w:ascii="Arial" w:hAnsi="Arial" w:cs="Arial"/>
          <w:sz w:val="24"/>
          <w:szCs w:val="24"/>
          <w:lang w:val="pl-PL"/>
        </w:rPr>
        <w:br/>
      </w:r>
      <w:r w:rsidRPr="00705E91">
        <w:rPr>
          <w:rFonts w:ascii="Arial" w:hAnsi="Arial" w:cs="Arial"/>
          <w:b/>
          <w:sz w:val="24"/>
          <w:szCs w:val="24"/>
          <w:lang w:val="pl-PL"/>
        </w:rPr>
        <w:t>(b) informacji, komunikacji i innych usług, w tym usług elektronicznych i służb ratowniczych.</w:t>
      </w:r>
    </w:p>
    <w:p w:rsidR="00DE2757" w:rsidRPr="00705E91" w:rsidRDefault="00C511EE">
      <w:pPr>
        <w:rPr>
          <w:rFonts w:ascii="Arial" w:hAnsi="Arial" w:cs="Arial"/>
          <w:lang w:val="pl-PL"/>
        </w:rPr>
      </w:pPr>
      <w:r w:rsidRPr="00705E91">
        <w:rPr>
          <w:rFonts w:ascii="Arial" w:hAnsi="Arial" w:cs="Arial"/>
          <w:lang w:val="pl-PL"/>
        </w:rPr>
        <w:t>Rozporządzenie ministra administracji i cyfryzacji z dnia 26 marca 2014 r. w sprawie szczegółowych wymagań dotyczących świadczenia udogodnień dla osób niepełnosprawnych przez dostawców publicznie dostępnych usług telefonicznych zobowiązuje do posiadania dostępnej strony internetowej:</w:t>
      </w:r>
    </w:p>
    <w:p w:rsidR="00DE2757" w:rsidRPr="00705E91" w:rsidRDefault="00C511EE">
      <w:pPr>
        <w:pStyle w:val="BlockQuote"/>
        <w:rPr>
          <w:rFonts w:ascii="Arial" w:hAnsi="Arial" w:cs="Arial"/>
          <w:sz w:val="24"/>
          <w:szCs w:val="24"/>
          <w:lang w:val="pl-PL"/>
        </w:rPr>
      </w:pPr>
      <w:r w:rsidRPr="00705E91">
        <w:rPr>
          <w:rFonts w:ascii="Arial" w:hAnsi="Arial" w:cs="Arial"/>
          <w:sz w:val="24"/>
          <w:szCs w:val="24"/>
          <w:lang w:val="pl-PL"/>
        </w:rPr>
        <w:t>§ 7. Dostawca publicznie dostępnych usług telefonicznych dostosowuje swoją stronę internetową i udostępniane za jej pośrednictwem informacje do wymagań Web Content Accessibility Guidelines (WCAG 2.0), z uwzględnieniem poziomu AA, określonych w załączniku nr 6 do rozporządzenia.</w:t>
      </w:r>
    </w:p>
    <w:p w:rsidR="00DE2757" w:rsidRPr="00705E91" w:rsidRDefault="00C511EE">
      <w:pPr>
        <w:rPr>
          <w:rFonts w:ascii="Arial" w:hAnsi="Arial" w:cs="Arial"/>
          <w:lang w:val="pl-PL"/>
        </w:rPr>
      </w:pPr>
      <w:r w:rsidRPr="00705E91">
        <w:rPr>
          <w:rFonts w:ascii="Arial" w:hAnsi="Arial" w:cs="Arial"/>
          <w:lang w:val="pl-PL"/>
        </w:rPr>
        <w:t>Państwa serwis nie spełnia tego obowiązku, co czyni go trudnym lub wręcz niemożliwym do używania dla niepełnosprawnych klientów. Oczekuję zatem wyjaśnienia zaistniałej sytuacji oraz jej naprawienia.</w:t>
      </w:r>
    </w:p>
    <w:p w:rsidR="00DE2757" w:rsidRPr="00705E91" w:rsidRDefault="00C511EE">
      <w:pPr>
        <w:rPr>
          <w:rFonts w:ascii="Arial" w:hAnsi="Arial" w:cs="Arial"/>
          <w:lang w:val="pl-PL"/>
        </w:rPr>
      </w:pPr>
      <w:r w:rsidRPr="00705E91">
        <w:rPr>
          <w:rFonts w:ascii="Arial" w:hAnsi="Arial" w:cs="Arial"/>
          <w:lang w:val="pl-PL"/>
        </w:rPr>
        <w:t>Z poważaniem</w:t>
      </w:r>
    </w:p>
    <w:p w:rsidR="00DE2757" w:rsidRPr="00705E91" w:rsidRDefault="00C511EE">
      <w:pPr>
        <w:rPr>
          <w:rFonts w:ascii="Arial" w:hAnsi="Arial" w:cs="Arial"/>
          <w:lang w:val="pl-PL"/>
        </w:rPr>
      </w:pPr>
      <w:r w:rsidRPr="00705E91">
        <w:rPr>
          <w:rFonts w:ascii="Arial" w:hAnsi="Arial" w:cs="Arial"/>
          <w:lang w:val="pl-PL"/>
        </w:rPr>
        <w:lastRenderedPageBreak/>
        <w:t>(podpis)</w:t>
      </w:r>
    </w:p>
    <w:sectPr w:rsidR="00DE2757" w:rsidRPr="00705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3CDEC"/>
    <w:multiLevelType w:val="multilevel"/>
    <w:tmpl w:val="F1087FD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590D07"/>
    <w:rsid w:val="00011C8B"/>
    <w:rsid w:val="004E29B3"/>
    <w:rsid w:val="00590D07"/>
    <w:rsid w:val="00705E91"/>
    <w:rsid w:val="00784D58"/>
    <w:rsid w:val="008D6863"/>
    <w:rsid w:val="00B86B75"/>
    <w:rsid w:val="00BA59CB"/>
    <w:rsid w:val="00BC48D5"/>
    <w:rsid w:val="00C36279"/>
    <w:rsid w:val="00C511EE"/>
    <w:rsid w:val="00C70194"/>
    <w:rsid w:val="00DE2757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95F00-1EDC-41D9-A707-064C0EA3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80" w:after="180"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mpact">
    <w:name w:val="Compact"/>
    <w:basedOn w:val="Normalny"/>
    <w:qFormat/>
    <w:pPr>
      <w:spacing w:before="36" w:after="36"/>
    </w:pPr>
  </w:style>
  <w:style w:type="paragraph" w:styleId="Tytu">
    <w:name w:val="Title"/>
    <w:basedOn w:val="Normalny"/>
    <w:next w:val="Normalny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customStyle="1" w:styleId="Authors">
    <w:name w:val="Authors"/>
    <w:next w:val="Normalny"/>
    <w:qFormat/>
    <w:pPr>
      <w:keepNext/>
      <w:keepLines/>
      <w:jc w:val="center"/>
    </w:pPr>
  </w:style>
  <w:style w:type="paragraph" w:styleId="Data">
    <w:name w:val="Date"/>
    <w:next w:val="Normalny"/>
    <w:qFormat/>
    <w:pPr>
      <w:keepNext/>
      <w:keepLines/>
      <w:jc w:val="center"/>
    </w:pPr>
  </w:style>
  <w:style w:type="paragraph" w:customStyle="1" w:styleId="BlockQuote">
    <w:name w:val="Block Quote"/>
    <w:basedOn w:val="Normalny"/>
    <w:next w:val="Normalny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Tekstpodstawowy">
    <w:name w:val="Body Text"/>
    <w:basedOn w:val="Normalny"/>
    <w:pPr>
      <w:spacing w:after="120"/>
    </w:pPr>
  </w:style>
  <w:style w:type="paragraph" w:customStyle="1" w:styleId="TableCaption">
    <w:name w:val="Table Caption"/>
    <w:basedOn w:val="Normalny"/>
    <w:pPr>
      <w:spacing w:before="0" w:after="120"/>
    </w:pPr>
    <w:rPr>
      <w:i/>
    </w:rPr>
  </w:style>
  <w:style w:type="paragraph" w:customStyle="1" w:styleId="ImageCaption">
    <w:name w:val="Image Caption"/>
    <w:basedOn w:val="Normalny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omylnaczcionkaakapitu"/>
    <w:link w:val="Imag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ny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310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Anna Rdest</cp:lastModifiedBy>
  <cp:revision>6</cp:revision>
  <dcterms:created xsi:type="dcterms:W3CDTF">2014-08-11T12:48:00Z</dcterms:created>
  <dcterms:modified xsi:type="dcterms:W3CDTF">2014-08-29T08:09:00Z</dcterms:modified>
</cp:coreProperties>
</file>